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九州职业技术学院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“信仰公开课”学期实施计划</w:t>
      </w:r>
    </w:p>
    <w:bookmarkEnd w:id="0"/>
    <w:p>
      <w:pPr>
        <w:spacing w:line="560" w:lineRule="exact"/>
        <w:ind w:left="0" w:leftChars="0" w:firstLine="0" w:firstLineChars="0"/>
        <w:jc w:val="left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系（院）：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  <w:lang w:val="en-US" w:eastAsia="zh-CN"/>
        </w:rPr>
        <w:t xml:space="preserve">                               </w:t>
      </w:r>
    </w:p>
    <w:tbl>
      <w:tblPr>
        <w:tblStyle w:val="3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719"/>
        <w:gridCol w:w="763"/>
        <w:gridCol w:w="777"/>
        <w:gridCol w:w="723"/>
        <w:gridCol w:w="738"/>
        <w:gridCol w:w="735"/>
        <w:gridCol w:w="750"/>
        <w:gridCol w:w="763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1036" w:type="dxa"/>
            <w:vMerge w:val="restart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小标宋_GBK" w:hAnsi="方正小标宋_GBK" w:eastAsia="方正小标宋_GBK" w:cs="方正小标宋_GBK"/>
                <w:b/>
                <w:bCs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类别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小标宋_GBK" w:hAnsi="方正小标宋_GBK" w:eastAsia="方正小标宋_GBK" w:cs="方正小标宋_GBK"/>
                <w:b/>
                <w:bCs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场次数/人数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  <w:lang w:eastAsia="zh-CN"/>
              </w:rPr>
              <w:t>系（院）团总支</w:t>
            </w:r>
          </w:p>
        </w:tc>
        <w:tc>
          <w:tcPr>
            <w:tcW w:w="297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b/>
                <w:bCs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</w:trPr>
        <w:tc>
          <w:tcPr>
            <w:tcW w:w="10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月</w:t>
            </w:r>
          </w:p>
        </w:tc>
        <w:tc>
          <w:tcPr>
            <w:tcW w:w="777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月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月</w:t>
            </w:r>
          </w:p>
        </w:tc>
        <w:tc>
          <w:tcPr>
            <w:tcW w:w="738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月</w:t>
            </w: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4月</w:t>
            </w: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5月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6月</w:t>
            </w:r>
          </w:p>
        </w:tc>
      </w:tr>
      <w:tr>
        <w:trPr>
          <w:trHeight w:val="1120" w:hRule="atLeast"/>
        </w:trPr>
        <w:tc>
          <w:tcPr>
            <w:tcW w:w="1036" w:type="dxa"/>
            <w:vMerge w:val="restart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新思想</w:t>
            </w:r>
          </w:p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公开课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拟开展场次数</w:t>
            </w: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1036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拟覆盖人数</w:t>
            </w: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1036" w:type="dxa"/>
            <w:vMerge w:val="restart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养</w:t>
            </w:r>
          </w:p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公开课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拟开展场次数</w:t>
            </w: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1036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拟覆盖人数</w:t>
            </w: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1036" w:type="dxa"/>
            <w:vMerge w:val="restart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想</w:t>
            </w:r>
          </w:p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公开课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拟开展场次数</w:t>
            </w: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1036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拟覆盖人数</w:t>
            </w: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1036" w:type="dxa"/>
            <w:vMerge w:val="restart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马</w:t>
            </w:r>
          </w:p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公开课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拟开展场次数</w:t>
            </w: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1036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拟覆盖人数</w:t>
            </w: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Times New Roman" w:hAnsi="Times New Roman" w:eastAsia="方正小标宋_GBK" w:cs="Times New Roman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widowControl/>
        <w:spacing w:line="360" w:lineRule="exact"/>
        <w:ind w:left="0" w:leftChars="0" w:firstLine="0" w:firstLineChars="0"/>
        <w:jc w:val="left"/>
        <w:rPr>
          <w:rFonts w:hint="eastAsia" w:ascii="Times New Roman" w:hAnsi="Times New Roman" w:eastAsia="方正小标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小标宋_GBK" w:cs="Times New Roman"/>
          <w:sz w:val="28"/>
          <w:szCs w:val="28"/>
        </w:rPr>
        <w:t>备注：本表</w:t>
      </w:r>
      <w:r>
        <w:rPr>
          <w:rFonts w:hint="eastAsia" w:ascii="Times New Roman" w:hAnsi="Times New Roman" w:eastAsia="方正小标宋_GBK" w:cs="Times New Roman"/>
          <w:sz w:val="28"/>
          <w:szCs w:val="28"/>
        </w:rPr>
        <w:t>请</w:t>
      </w:r>
      <w:r>
        <w:rPr>
          <w:rFonts w:ascii="Times New Roman" w:hAnsi="Times New Roman" w:eastAsia="方正小标宋_GBK" w:cs="Times New Roman"/>
          <w:sz w:val="28"/>
          <w:szCs w:val="28"/>
        </w:rPr>
        <w:t>于20</w:t>
      </w:r>
      <w:r>
        <w:rPr>
          <w:rFonts w:hint="eastAsia" w:eastAsia="方正小标宋_GBK" w:cs="Times New Roman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小标宋_GBK" w:cs="Times New Roman"/>
          <w:sz w:val="28"/>
          <w:szCs w:val="28"/>
        </w:rPr>
        <w:t>年</w:t>
      </w:r>
      <w:r>
        <w:rPr>
          <w:rFonts w:hint="eastAsia" w:eastAsia="方正小标宋_GBK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28"/>
          <w:szCs w:val="28"/>
        </w:rPr>
        <w:t>月</w:t>
      </w:r>
      <w:r>
        <w:rPr>
          <w:rFonts w:hint="eastAsia" w:eastAsia="方正小标宋_GBK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28"/>
          <w:szCs w:val="28"/>
        </w:rPr>
        <w:t>日前</w:t>
      </w:r>
      <w:r>
        <w:rPr>
          <w:rFonts w:hint="eastAsia" w:eastAsia="方正小标宋_GBK" w:cs="Times New Roman"/>
          <w:sz w:val="28"/>
          <w:szCs w:val="28"/>
          <w:lang w:eastAsia="zh-CN"/>
        </w:rPr>
        <w:t>填写并</w:t>
      </w:r>
      <w:r>
        <w:rPr>
          <w:rFonts w:ascii="Times New Roman" w:hAnsi="Times New Roman" w:eastAsia="方正小标宋_GBK" w:cs="Times New Roman"/>
          <w:sz w:val="28"/>
          <w:szCs w:val="28"/>
        </w:rPr>
        <w:t>报送至</w:t>
      </w:r>
      <w:r>
        <w:rPr>
          <w:rFonts w:hint="eastAsia" w:eastAsia="方正小标宋_GBK" w:cs="Times New Roman"/>
          <w:sz w:val="28"/>
          <w:szCs w:val="28"/>
          <w:lang w:eastAsia="zh-CN"/>
        </w:rPr>
        <w:t>院团委；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FCBF0"/>
    <w:rsid w:val="1C5FC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仿宋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2023-02-21T18:15:00Z</dcterms:created>
  <dc:creator>珠珠yu</dc:creator>
  <cp:lastModifiedBy>珠珠yu</cp:lastModifiedBy>
  <dcterms:modified xsi:type="dcterms:W3CDTF">2023-02-21T18:16:23Z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F62E7387C4B60C6AB799F46313CD2C4D</vt:lpwstr>
  </property>
</Properties>
</file>